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60B6" w:rsidRDefault="003B0267">
      <w:pPr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noProof/>
        </w:rPr>
        <w:drawing>
          <wp:inline distT="114300" distB="114300" distL="114300" distR="114300">
            <wp:extent cx="514350" cy="55721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5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60B6" w:rsidRDefault="003B0267">
      <w:pPr>
        <w:jc w:val="center"/>
      </w:pPr>
      <w:r>
        <w:rPr>
          <w:rFonts w:ascii="Calibri" w:eastAsia="Calibri" w:hAnsi="Calibri" w:cs="Calibri"/>
          <w:sz w:val="20"/>
          <w:szCs w:val="20"/>
        </w:rPr>
        <w:t>M.I.U.R. - U.S.R. LAZIO</w:t>
      </w:r>
    </w:p>
    <w:p w:rsidR="000C60B6" w:rsidRDefault="003B0267">
      <w:pPr>
        <w:jc w:val="center"/>
      </w:pPr>
      <w:r>
        <w:rPr>
          <w:rFonts w:ascii="Calibri" w:eastAsia="Calibri" w:hAnsi="Calibri" w:cs="Calibri"/>
          <w:sz w:val="32"/>
          <w:szCs w:val="32"/>
        </w:rPr>
        <w:t>Liceo Scientifico Statale "G.B. Grassi"</w:t>
      </w:r>
    </w:p>
    <w:p w:rsidR="000C60B6" w:rsidRDefault="003B0267">
      <w:pPr>
        <w:jc w:val="center"/>
      </w:pPr>
      <w:r>
        <w:rPr>
          <w:rFonts w:ascii="Calibri" w:eastAsia="Calibri" w:hAnsi="Calibri" w:cs="Calibri"/>
          <w:sz w:val="20"/>
          <w:szCs w:val="20"/>
        </w:rPr>
        <w:t xml:space="preserve"> Via Sant'Agostino n° 8-04100 LATINA   0773/603155 C.F.: 80005530599</w:t>
      </w:r>
    </w:p>
    <w:p w:rsidR="000C60B6" w:rsidRDefault="003B0267">
      <w:pPr>
        <w:jc w:val="center"/>
      </w:pPr>
      <w:r>
        <w:rPr>
          <w:rFonts w:ascii="Calibri" w:eastAsia="Calibri" w:hAnsi="Calibri" w:cs="Calibri"/>
          <w:sz w:val="20"/>
          <w:szCs w:val="20"/>
        </w:rPr>
        <w:t xml:space="preserve">  LTPS02000G@istruzione.it</w:t>
      </w:r>
    </w:p>
    <w:p w:rsidR="000C60B6" w:rsidRDefault="003B0267">
      <w:pPr>
        <w:jc w:val="center"/>
      </w:pPr>
      <w:r>
        <w:rPr>
          <w:rFonts w:ascii="Calibri" w:eastAsia="Calibri" w:hAnsi="Calibri" w:cs="Calibri"/>
          <w:sz w:val="20"/>
          <w:szCs w:val="20"/>
        </w:rPr>
        <w:t>fax 0773/603351</w:t>
      </w:r>
    </w:p>
    <w:p w:rsidR="000C60B6" w:rsidRDefault="003B0267">
      <w:pPr>
        <w:jc w:val="center"/>
      </w:pPr>
      <w:hyperlink r:id="rId6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www.liceograssilatina.org</w:t>
        </w:r>
      </w:hyperlink>
    </w:p>
    <w:p w:rsidR="000C60B6" w:rsidRDefault="003B0267">
      <w:pPr>
        <w:jc w:val="center"/>
      </w:pPr>
      <w:r>
        <w:rPr>
          <w:rFonts w:ascii="Calibri" w:eastAsia="Calibri" w:hAnsi="Calibri" w:cs="Calibri"/>
          <w:sz w:val="36"/>
          <w:szCs w:val="36"/>
        </w:rPr>
        <w:t>ALTERNANZA SCUOLA - LAVORO</w:t>
      </w:r>
    </w:p>
    <w:p w:rsidR="000C60B6" w:rsidRDefault="003B0267">
      <w:pPr>
        <w:jc w:val="center"/>
      </w:pPr>
      <w:r>
        <w:rPr>
          <w:rFonts w:ascii="Calibri" w:eastAsia="Calibri" w:hAnsi="Calibri" w:cs="Calibri"/>
          <w:sz w:val="36"/>
          <w:szCs w:val="36"/>
        </w:rPr>
        <w:t>GRIGLIA DI VALUTAZIONE ATTIVITA’ ESTERNA</w:t>
      </w:r>
    </w:p>
    <w:p w:rsidR="000C60B6" w:rsidRDefault="000C60B6"/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Alunna/o:</w:t>
            </w: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Sez.:</w:t>
            </w: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N. ore effettuate:</w:t>
            </w:r>
          </w:p>
        </w:tc>
      </w:tr>
    </w:tbl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970"/>
        <w:gridCol w:w="1965"/>
        <w:gridCol w:w="1980"/>
        <w:gridCol w:w="2085"/>
      </w:tblGrid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  <w:jc w:val="center"/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Obiettivi trasversali - didattici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Pienamente raggiunto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Raggiunto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Non raggiunto</w:t>
            </w: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Senso di responsabilità (puntualità, impegno, interesse)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Capacità di adattamento ai diversi contesti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Capacità di relazione con il gruppo, con gli esperti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Autonomia nell’attività e capacità di risolvere problemi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Abilità nello sfruttare le proprie conoscenze per lo svolgimento delle mansioni assegnate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</w:pP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BUONO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SUFFICIENTE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INSUFFICIENTE</w:t>
            </w:r>
          </w:p>
        </w:tc>
      </w:tr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GIUDIZIO COMPLESSIVO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  <w:jc w:val="center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  <w:jc w:val="center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0C60B6">
            <w:pPr>
              <w:widowControl w:val="0"/>
              <w:spacing w:line="240" w:lineRule="auto"/>
              <w:jc w:val="center"/>
            </w:pPr>
          </w:p>
        </w:tc>
      </w:tr>
    </w:tbl>
    <w:p w:rsidR="000C60B6" w:rsidRDefault="000C60B6"/>
    <w:tbl>
      <w:tblPr>
        <w:tblStyle w:val="a1"/>
        <w:tblW w:w="902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C6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</w:t>
            </w:r>
          </w:p>
        </w:tc>
        <w:tc>
          <w:tcPr>
            <w:tcW w:w="30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Timbro azienda</w:t>
            </w:r>
          </w:p>
        </w:tc>
        <w:tc>
          <w:tcPr>
            <w:tcW w:w="300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60B6" w:rsidRDefault="003B0267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Tutor esterno</w:t>
            </w:r>
          </w:p>
        </w:tc>
      </w:tr>
    </w:tbl>
    <w:p w:rsidR="000C60B6" w:rsidRDefault="000C60B6"/>
    <w:sectPr w:rsidR="000C60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C60B6"/>
    <w:rsid w:val="000C60B6"/>
    <w:rsid w:val="003B0267"/>
    <w:rsid w:val="008C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eograssilatin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</cp:lastModifiedBy>
  <cp:revision>3</cp:revision>
  <cp:lastPrinted>2016-02-11T10:21:00Z</cp:lastPrinted>
  <dcterms:created xsi:type="dcterms:W3CDTF">2016-02-11T10:21:00Z</dcterms:created>
  <dcterms:modified xsi:type="dcterms:W3CDTF">2016-02-11T10:21:00Z</dcterms:modified>
</cp:coreProperties>
</file>